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D4" w:rsidRDefault="00D84AD4" w:rsidP="00D84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Zakona o poticanju zapošljavanja (NN 57/12., 120/12. i 16/17.)</w:t>
      </w:r>
    </w:p>
    <w:p w:rsidR="00D84AD4" w:rsidRDefault="00D84AD4" w:rsidP="00D84A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„Josip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Vergilij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Perić“, fra Stjepana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Vrljića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17, Imotski raspisuje:</w:t>
      </w:r>
    </w:p>
    <w:p w:rsidR="00D84AD4" w:rsidRDefault="00D84AD4" w:rsidP="00D84A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ZA STRUČNO OSPOSOBLJAVANJE ZA RAD BEZ </w:t>
      </w:r>
    </w:p>
    <w:p w:rsidR="00D84AD4" w:rsidRDefault="00D84AD4" w:rsidP="00D84A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ZASNIVANJA RADNOG ODNOSA</w:t>
      </w:r>
    </w:p>
    <w:p w:rsidR="00D84AD4" w:rsidRDefault="00D4436F" w:rsidP="00D84A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razredne nastave – dva</w:t>
      </w:r>
      <w:r w:rsidR="00D84AD4">
        <w:rPr>
          <w:rFonts w:ascii="Times New Roman" w:hAnsi="Times New Roman" w:cs="Times New Roman"/>
          <w:sz w:val="24"/>
          <w:szCs w:val="24"/>
        </w:rPr>
        <w:t xml:space="preserve"> izvršitelj</w:t>
      </w:r>
      <w:r>
        <w:rPr>
          <w:rFonts w:ascii="Times New Roman" w:hAnsi="Times New Roman" w:cs="Times New Roman"/>
          <w:sz w:val="24"/>
          <w:szCs w:val="24"/>
        </w:rPr>
        <w:t>a/ice</w:t>
      </w:r>
      <w:bookmarkStart w:id="0" w:name="_GoBack"/>
      <w:bookmarkEnd w:id="0"/>
      <w:r w:rsidR="00D84AD4">
        <w:rPr>
          <w:rFonts w:ascii="Times New Roman" w:hAnsi="Times New Roman" w:cs="Times New Roman"/>
          <w:sz w:val="24"/>
          <w:szCs w:val="24"/>
        </w:rPr>
        <w:t xml:space="preserve"> s punim radnim vremenom</w:t>
      </w:r>
    </w:p>
    <w:p w:rsidR="00D84AD4" w:rsidRDefault="00D84AD4" w:rsidP="00D8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 Sukladno Zakonu o odgoju i obrazovanju u osnovnoj i srednjoj školi (NN br. 87/08., 86/09., 92/10., 105/10., 90/11., 5/12., 16/12., 86/12., 126/12., 94/13., 152/14., 7/17., 68/18.) i Pravilniku o stručnoj spremi i pedagoško – psihološkom obrazovanju učitelja i stručnih suradnika u osnovnom školstvu (NN br. 47/96, 56/01).</w:t>
      </w:r>
    </w:p>
    <w:p w:rsidR="00D84AD4" w:rsidRDefault="00D84AD4" w:rsidP="00D8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(zamolbu) na natječaj priložiti: životopis, dokaz o stečenoj stručnoj spremi, potvrdu o državljanstvu, uvjerenje nadležnog suda da se protiv podnositelja prijave ne vodi kazneni postupak za neko od kaznenih djela iz članka 106. Zakona o odgoju i obrazovanju u osnovnoj i srednjoj školi (ne starije od 6 mjeseci), dokaz o nezaposlenosti iz evidencije HZZ-a i elektronički zapis iz matične evidencije HZMO-a. Uvjet je da nezaposlena osoba nema više od 12 mjeseci radnog iskustva u zvanju za koje se obrazovala.</w:t>
      </w:r>
    </w:p>
    <w:p w:rsidR="00D84AD4" w:rsidRDefault="00D84AD4" w:rsidP="00D8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Dokumenti se prilažu u neovjerenom presliku. Nakon odabira kandidata, odabrani kandidat dostavit će poslodavcu originalne dokumente ili ovjerene preslike originala. </w:t>
      </w:r>
    </w:p>
    <w:p w:rsidR="00D84AD4" w:rsidRDefault="00D84AD4" w:rsidP="00D8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pod jednakim uvjetima.</w:t>
      </w:r>
    </w:p>
    <w:p w:rsidR="00D84AD4" w:rsidRDefault="00D84AD4" w:rsidP="00D8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natječaja je 8 dana od dana objave na mrežnim stranicama i oglasnoj ploči Hrvatskog zavoda za zapošljavanje i mrežnim stranicama i oglasnoj ploči Škole.</w:t>
      </w:r>
    </w:p>
    <w:p w:rsidR="00D84AD4" w:rsidRDefault="00D84AD4" w:rsidP="00D8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D84AD4" w:rsidRDefault="00D84AD4" w:rsidP="00D8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objave na mrežnim stranicama i oglasnoj ploči Hrvatskog zavoda za zapošljavanje i mrežnim stranicama i oglasnoj ploči Škole, 19. listopada 2018.</w:t>
      </w:r>
    </w:p>
    <w:p w:rsidR="00D84AD4" w:rsidRDefault="00D84AD4" w:rsidP="00D8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nepotpunom i neodgovarajućom dokumentacijom kao i nepravovremeno dostavljene prijave neće se razmatrati.</w:t>
      </w:r>
    </w:p>
    <w:p w:rsidR="005833F7" w:rsidRPr="00D84AD4" w:rsidRDefault="00D84AD4" w:rsidP="00D8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i dokaze o ispunjavanju uvjeta dostaviti osobno ili poslati poštom na adresu: Osnovna škola „Josip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Vergilij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Perić“, fra Stjepana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Vrljića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17, 21 260 Imotski. (za natječaj)</w:t>
      </w:r>
    </w:p>
    <w:sectPr w:rsidR="005833F7" w:rsidRPr="00D84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D4"/>
    <w:rsid w:val="005833F7"/>
    <w:rsid w:val="00D4436F"/>
    <w:rsid w:val="00D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2018-10-18T07:33:00Z</dcterms:created>
  <dcterms:modified xsi:type="dcterms:W3CDTF">2018-10-18T07:34:00Z</dcterms:modified>
</cp:coreProperties>
</file>